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F" w:rsidRPr="00D3074B" w:rsidRDefault="00A1336F" w:rsidP="00CE3FA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eastAsia="Liberation Serif" w:hAnsi="Times New Roman" w:cs="Times New Roman"/>
          <w:b/>
          <w:bCs/>
        </w:rPr>
        <w:t xml:space="preserve"> </w:t>
      </w:r>
      <w:r w:rsidRPr="00D3074B">
        <w:rPr>
          <w:rFonts w:ascii="Times New Roman" w:hAnsi="Times New Roman" w:cs="Times New Roman"/>
          <w:b/>
          <w:bCs/>
        </w:rPr>
        <w:t>Procedura postępowania w przypadku zagrożenia chorobą zakaźną</w:t>
      </w:r>
    </w:p>
    <w:p w:rsidR="00A1336F" w:rsidRPr="00D3074B" w:rsidRDefault="00595669" w:rsidP="00CE3FA4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 xml:space="preserve">Podstawa prawna: </w:t>
      </w:r>
    </w:p>
    <w:p w:rsidR="00F04593" w:rsidRPr="00F04593" w:rsidRDefault="00F04593" w:rsidP="00F04593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 w:cs="Times New Roman"/>
          <w:i/>
        </w:rPr>
      </w:pPr>
      <w:r w:rsidRPr="00F04593">
        <w:rPr>
          <w:rFonts w:ascii="Times New Roman" w:hAnsi="Times New Roman" w:cs="Times New Roman"/>
          <w:i/>
        </w:rPr>
        <w:t>Ustawa z dnia 2 marca 2020 r. o szczegól</w:t>
      </w:r>
      <w:r>
        <w:rPr>
          <w:rFonts w:ascii="Times New Roman" w:hAnsi="Times New Roman" w:cs="Times New Roman"/>
          <w:i/>
        </w:rPr>
        <w:t>nych rozwiązaniach związanych z</w:t>
      </w:r>
      <w:r w:rsidR="00BE5171">
        <w:rPr>
          <w:rFonts w:ascii="Times New Roman" w:hAnsi="Times New Roman" w:cs="Times New Roman"/>
          <w:i/>
        </w:rPr>
        <w:t> </w:t>
      </w:r>
      <w:r w:rsidRPr="00F04593">
        <w:rPr>
          <w:rFonts w:ascii="Times New Roman" w:hAnsi="Times New Roman" w:cs="Times New Roman"/>
          <w:i/>
        </w:rPr>
        <w:t>zapobieganiem, przeciwdziałaniem i zwalczaniem COVID-19, innych chorób zakaźnych oraz wywołanych nimi sytuacji kryzysowych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(Dz.U.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2020 r. poz. 374),</w:t>
      </w:r>
    </w:p>
    <w:p w:rsidR="00A1336F" w:rsidRPr="00D3074B" w:rsidRDefault="00A1336F" w:rsidP="00F04593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Ustawa z dnia 5 grudnia 2008 r. o zapobieganiu oraz zwalczaniu zakażeń i chorób zakaźnych u ludzi</w:t>
      </w:r>
      <w:r w:rsidRPr="00D3074B">
        <w:rPr>
          <w:rFonts w:ascii="Times New Roman" w:hAnsi="Times New Roman" w:cs="Times New Roman"/>
        </w:rPr>
        <w:t xml:space="preserve"> (</w:t>
      </w:r>
      <w:proofErr w:type="spellStart"/>
      <w:r w:rsidRPr="00D3074B">
        <w:rPr>
          <w:rFonts w:ascii="Times New Roman" w:hAnsi="Times New Roman" w:cs="Times New Roman"/>
        </w:rPr>
        <w:t>t.j</w:t>
      </w:r>
      <w:proofErr w:type="spellEnd"/>
      <w:r w:rsidRPr="00D3074B">
        <w:rPr>
          <w:rFonts w:ascii="Times New Roman" w:hAnsi="Times New Roman" w:cs="Times New Roman"/>
        </w:rPr>
        <w:t xml:space="preserve">. Dz.U. </w:t>
      </w:r>
      <w:proofErr w:type="gramStart"/>
      <w:r w:rsidRPr="00D3074B">
        <w:rPr>
          <w:rFonts w:ascii="Times New Roman" w:hAnsi="Times New Roman" w:cs="Times New Roman"/>
        </w:rPr>
        <w:t>z</w:t>
      </w:r>
      <w:proofErr w:type="gramEnd"/>
      <w:r w:rsidRPr="00D3074B">
        <w:rPr>
          <w:rFonts w:ascii="Times New Roman" w:hAnsi="Times New Roman" w:cs="Times New Roman"/>
        </w:rPr>
        <w:t xml:space="preserve"> 2019 r. poz. 1239 ze zm</w:t>
      </w:r>
      <w:r w:rsidR="00F04593">
        <w:rPr>
          <w:rFonts w:ascii="Times New Roman" w:hAnsi="Times New Roman" w:cs="Times New Roman"/>
        </w:rPr>
        <w:t>.),</w:t>
      </w:r>
    </w:p>
    <w:p w:rsidR="00A1336F" w:rsidRPr="00D3074B" w:rsidRDefault="00A1336F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Ustawa z dnia 14 marca 1985 r. o Państwowej Inspekcji Sanitarnej</w:t>
      </w:r>
      <w:r w:rsidR="00A63221">
        <w:rPr>
          <w:rFonts w:ascii="Times New Roman" w:hAnsi="Times New Roman" w:cs="Times New Roman"/>
        </w:rPr>
        <w:t xml:space="preserve"> (</w:t>
      </w:r>
      <w:proofErr w:type="spellStart"/>
      <w:r w:rsidR="00A63221">
        <w:rPr>
          <w:rFonts w:ascii="Times New Roman" w:hAnsi="Times New Roman" w:cs="Times New Roman"/>
        </w:rPr>
        <w:t>t.j</w:t>
      </w:r>
      <w:proofErr w:type="spellEnd"/>
      <w:r w:rsidR="00A63221">
        <w:rPr>
          <w:rFonts w:ascii="Times New Roman" w:hAnsi="Times New Roman" w:cs="Times New Roman"/>
        </w:rPr>
        <w:t xml:space="preserve">. Dz.U. </w:t>
      </w:r>
      <w:proofErr w:type="gramStart"/>
      <w:r w:rsidR="00A63221">
        <w:rPr>
          <w:rFonts w:ascii="Times New Roman" w:hAnsi="Times New Roman" w:cs="Times New Roman"/>
        </w:rPr>
        <w:t>z</w:t>
      </w:r>
      <w:proofErr w:type="gramEnd"/>
      <w:r w:rsidR="00BE5171">
        <w:rPr>
          <w:rFonts w:ascii="Times New Roman" w:hAnsi="Times New Roman" w:cs="Times New Roman"/>
        </w:rPr>
        <w:t> </w:t>
      </w:r>
      <w:r w:rsidR="00A63221">
        <w:rPr>
          <w:rFonts w:ascii="Times New Roman" w:hAnsi="Times New Roman" w:cs="Times New Roman"/>
        </w:rPr>
        <w:t>2019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r. poz. 59</w:t>
      </w:r>
      <w:r w:rsidR="00F04593">
        <w:rPr>
          <w:rFonts w:ascii="Times New Roman" w:hAnsi="Times New Roman" w:cs="Times New Roman"/>
        </w:rPr>
        <w:t xml:space="preserve"> ze zm.),</w:t>
      </w:r>
    </w:p>
    <w:p w:rsidR="00A1336F" w:rsidRDefault="00A1336F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Ustawa z dnia 14 grudnia 2016 r. Prawo oświatowe</w:t>
      </w:r>
      <w:r w:rsidRPr="00D3074B">
        <w:rPr>
          <w:rFonts w:ascii="Times New Roman" w:hAnsi="Times New Roman" w:cs="Times New Roman"/>
        </w:rPr>
        <w:t xml:space="preserve"> (</w:t>
      </w:r>
      <w:proofErr w:type="spellStart"/>
      <w:r w:rsidRPr="00D3074B">
        <w:rPr>
          <w:rFonts w:ascii="Times New Roman" w:hAnsi="Times New Roman" w:cs="Times New Roman"/>
        </w:rPr>
        <w:t>t.j</w:t>
      </w:r>
      <w:proofErr w:type="spellEnd"/>
      <w:r w:rsidRPr="00D3074B">
        <w:rPr>
          <w:rFonts w:ascii="Times New Roman" w:hAnsi="Times New Roman" w:cs="Times New Roman"/>
        </w:rPr>
        <w:t xml:space="preserve">. Dz.U. </w:t>
      </w:r>
      <w:proofErr w:type="gramStart"/>
      <w:r w:rsidRPr="00D3074B">
        <w:rPr>
          <w:rFonts w:ascii="Times New Roman" w:hAnsi="Times New Roman" w:cs="Times New Roman"/>
        </w:rPr>
        <w:t>z</w:t>
      </w:r>
      <w:proofErr w:type="gramEnd"/>
      <w:r w:rsidRPr="00D3074B">
        <w:rPr>
          <w:rFonts w:ascii="Times New Roman" w:hAnsi="Times New Roman" w:cs="Times New Roman"/>
        </w:rPr>
        <w:t xml:space="preserve"> 2019 r. poz. 1148 ze zm.),</w:t>
      </w:r>
    </w:p>
    <w:p w:rsidR="00A63221" w:rsidRPr="00A63221" w:rsidRDefault="00A63221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</w:t>
      </w:r>
      <w:r w:rsidR="00C96157">
        <w:rPr>
          <w:rFonts w:ascii="Times New Roman" w:hAnsi="Times New Roman" w:cs="Times New Roman"/>
          <w:i/>
        </w:rPr>
        <w:t>a</w:t>
      </w:r>
      <w:r w:rsidRPr="00D3074B">
        <w:rPr>
          <w:rFonts w:ascii="Times New Roman" w:hAnsi="Times New Roman" w:cs="Times New Roman"/>
          <w:i/>
        </w:rPr>
        <w:t xml:space="preserve"> z dnia 18 lipca 2002 r. o świadczeniu usług drogą elektroniczną</w:t>
      </w:r>
      <w:r w:rsidRPr="009A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 w:rsidR="00BE517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2020</w:t>
      </w:r>
      <w:r w:rsidR="00C96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344</w:t>
      </w:r>
      <w:r w:rsidRPr="00A6322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A1336F" w:rsidRDefault="00A1336F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Rozporządzenie Ministra Edukacji Narodowej i Spo</w:t>
      </w:r>
      <w:r w:rsidR="00A1711C">
        <w:rPr>
          <w:rFonts w:ascii="Times New Roman" w:hAnsi="Times New Roman" w:cs="Times New Roman"/>
          <w:i/>
        </w:rPr>
        <w:t>rtu z dnia 31 grudnia 2002 r. w</w:t>
      </w:r>
      <w:r w:rsidR="00BE5171">
        <w:rPr>
          <w:rFonts w:ascii="Times New Roman" w:hAnsi="Times New Roman" w:cs="Times New Roman"/>
          <w:i/>
        </w:rPr>
        <w:t> </w:t>
      </w:r>
      <w:r w:rsidRPr="00D3074B">
        <w:rPr>
          <w:rFonts w:ascii="Times New Roman" w:hAnsi="Times New Roman" w:cs="Times New Roman"/>
          <w:i/>
        </w:rPr>
        <w:t>sprawie bezpieczeństwa i higieny w publiczn</w:t>
      </w:r>
      <w:r w:rsidR="00A1711C">
        <w:rPr>
          <w:rFonts w:ascii="Times New Roman" w:hAnsi="Times New Roman" w:cs="Times New Roman"/>
          <w:i/>
        </w:rPr>
        <w:t>ych i niepublicznych szkołach i</w:t>
      </w:r>
      <w:r w:rsidR="00BE5171">
        <w:rPr>
          <w:rFonts w:ascii="Times New Roman" w:hAnsi="Times New Roman" w:cs="Times New Roman"/>
          <w:i/>
        </w:rPr>
        <w:t> </w:t>
      </w:r>
      <w:r w:rsidRPr="00D3074B">
        <w:rPr>
          <w:rFonts w:ascii="Times New Roman" w:hAnsi="Times New Roman" w:cs="Times New Roman"/>
          <w:i/>
        </w:rPr>
        <w:t>placówkach</w:t>
      </w:r>
      <w:r w:rsidR="00DF29CE" w:rsidRPr="00D3074B">
        <w:rPr>
          <w:rFonts w:ascii="Times New Roman" w:hAnsi="Times New Roman" w:cs="Times New Roman"/>
        </w:rPr>
        <w:t xml:space="preserve"> (Dz.U. </w:t>
      </w:r>
      <w:proofErr w:type="gramStart"/>
      <w:r w:rsidR="00DF29CE" w:rsidRPr="00D3074B">
        <w:rPr>
          <w:rFonts w:ascii="Times New Roman" w:hAnsi="Times New Roman" w:cs="Times New Roman"/>
        </w:rPr>
        <w:t>z</w:t>
      </w:r>
      <w:proofErr w:type="gramEnd"/>
      <w:r w:rsidR="00A1711C">
        <w:rPr>
          <w:rFonts w:ascii="Times New Roman" w:hAnsi="Times New Roman" w:cs="Times New Roman"/>
        </w:rPr>
        <w:t xml:space="preserve"> </w:t>
      </w:r>
      <w:r w:rsidR="00F04593">
        <w:rPr>
          <w:rFonts w:ascii="Times New Roman" w:hAnsi="Times New Roman" w:cs="Times New Roman"/>
        </w:rPr>
        <w:t>2003 r. Nr 6 poz. 69 ze zm.),</w:t>
      </w:r>
    </w:p>
    <w:p w:rsidR="00F04593" w:rsidRDefault="00F04593" w:rsidP="00D3074B">
      <w:pPr>
        <w:numPr>
          <w:ilvl w:val="0"/>
          <w:numId w:val="15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i/>
        </w:rPr>
        <w:t>Ustaw</w:t>
      </w:r>
      <w:r w:rsidR="00C96157">
        <w:rPr>
          <w:rFonts w:ascii="Times New Roman" w:hAnsi="Times New Roman" w:cs="Times New Roman"/>
          <w:i/>
        </w:rPr>
        <w:t>a</w:t>
      </w:r>
      <w:r w:rsidRPr="00D3074B">
        <w:rPr>
          <w:rFonts w:ascii="Times New Roman" w:hAnsi="Times New Roman" w:cs="Times New Roman"/>
          <w:i/>
        </w:rPr>
        <w:t xml:space="preserve"> z dnia 25 czerwca 1999 r. o świadczeniach pieniężnych z ubezpieczeni</w:t>
      </w:r>
      <w:r>
        <w:rPr>
          <w:rFonts w:ascii="Times New Roman" w:hAnsi="Times New Roman" w:cs="Times New Roman"/>
          <w:i/>
        </w:rPr>
        <w:t>a społecznego w razie choroby i</w:t>
      </w:r>
      <w:r w:rsidR="00C96157">
        <w:rPr>
          <w:rFonts w:ascii="Times New Roman" w:hAnsi="Times New Roman" w:cs="Times New Roman"/>
          <w:i/>
        </w:rPr>
        <w:t xml:space="preserve"> </w:t>
      </w:r>
      <w:r w:rsidRPr="00D3074B">
        <w:rPr>
          <w:rFonts w:ascii="Times New Roman" w:hAnsi="Times New Roman" w:cs="Times New Roman"/>
          <w:i/>
        </w:rPr>
        <w:t>macierzyństwa</w:t>
      </w:r>
      <w:r w:rsidRPr="009A0397">
        <w:rPr>
          <w:rFonts w:ascii="Times New Roman" w:hAnsi="Times New Roman" w:cs="Times New Roman"/>
        </w:rPr>
        <w:t xml:space="preserve"> </w:t>
      </w:r>
      <w:r w:rsidRPr="00F04593">
        <w:rPr>
          <w:rFonts w:ascii="Times New Roman" w:hAnsi="Times New Roman" w:cs="Times New Roman"/>
        </w:rPr>
        <w:t xml:space="preserve">(Dz.U. </w:t>
      </w:r>
      <w:proofErr w:type="gramStart"/>
      <w:r w:rsidRPr="00F04593">
        <w:rPr>
          <w:rFonts w:ascii="Times New Roman" w:hAnsi="Times New Roman" w:cs="Times New Roman"/>
        </w:rPr>
        <w:t>z</w:t>
      </w:r>
      <w:proofErr w:type="gramEnd"/>
      <w:r w:rsidRPr="00F04593">
        <w:rPr>
          <w:rFonts w:ascii="Times New Roman" w:hAnsi="Times New Roman" w:cs="Times New Roman"/>
        </w:rPr>
        <w:t xml:space="preserve"> 2019 r. poz. 645 ze zm.)</w:t>
      </w:r>
      <w:r>
        <w:rPr>
          <w:rFonts w:ascii="Times New Roman" w:hAnsi="Times New Roman" w:cs="Times New Roman"/>
        </w:rPr>
        <w:t>.</w:t>
      </w:r>
    </w:p>
    <w:p w:rsidR="00D3074B" w:rsidRDefault="00D3074B" w:rsidP="00D3074B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A63221" w:rsidRPr="00A63221" w:rsidRDefault="00A1336F" w:rsidP="00CE3FA4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3074B">
        <w:rPr>
          <w:rFonts w:ascii="Times New Roman" w:hAnsi="Times New Roman" w:cs="Times New Roman"/>
          <w:b/>
          <w:bCs/>
        </w:rPr>
        <w:t>§ 1</w:t>
      </w:r>
    </w:p>
    <w:p w:rsidR="00A1336F" w:rsidRPr="00D3074B" w:rsidRDefault="00A1336F" w:rsidP="00CE3FA4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>Cel i przedmiot procedury</w:t>
      </w:r>
    </w:p>
    <w:p w:rsidR="00A1336F" w:rsidRPr="00D3074B" w:rsidRDefault="00A1336F" w:rsidP="002661F7">
      <w:pPr>
        <w:numPr>
          <w:ilvl w:val="0"/>
          <w:numId w:val="28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Celem procedury jest ustalenie zasad postępowania w przypadku wykrycia zagrożenia </w:t>
      </w:r>
      <w:proofErr w:type="gramStart"/>
      <w:r w:rsidRPr="00D3074B">
        <w:rPr>
          <w:rFonts w:ascii="Times New Roman" w:hAnsi="Times New Roman" w:cs="Times New Roman"/>
        </w:rPr>
        <w:t>występowania</w:t>
      </w:r>
      <w:proofErr w:type="gramEnd"/>
      <w:r w:rsidRPr="00D3074B">
        <w:rPr>
          <w:rFonts w:ascii="Times New Roman" w:hAnsi="Times New Roman" w:cs="Times New Roman"/>
        </w:rPr>
        <w:t xml:space="preserve"> w placówce choroby zakaźnej oraz zminimalizowanie niebezpieczeństwa zarażenia się dzieci zdrowych.</w:t>
      </w:r>
    </w:p>
    <w:p w:rsidR="00A1336F" w:rsidRPr="00D3074B" w:rsidRDefault="00A1336F" w:rsidP="002661F7">
      <w:pPr>
        <w:numPr>
          <w:ilvl w:val="0"/>
          <w:numId w:val="28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Przedmiotem procedury jest określenie zasad postępowania z dzieckiem potencjalnie chorym oraz wskazanie zasad profilaktyki zdrowotnej.</w:t>
      </w:r>
    </w:p>
    <w:p w:rsidR="00A1336F" w:rsidRPr="00D3074B" w:rsidRDefault="00A1336F" w:rsidP="00D3074B">
      <w:pPr>
        <w:spacing w:line="312" w:lineRule="auto"/>
        <w:jc w:val="both"/>
        <w:rPr>
          <w:rFonts w:ascii="Times New Roman" w:hAnsi="Times New Roman" w:cs="Times New Roman"/>
        </w:rPr>
      </w:pPr>
    </w:p>
    <w:p w:rsidR="00A1336F" w:rsidRPr="00A63221" w:rsidRDefault="00A1336F" w:rsidP="00A63221">
      <w:pPr>
        <w:spacing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 xml:space="preserve">§ 2 </w:t>
      </w:r>
    </w:p>
    <w:p w:rsidR="00DF29CE" w:rsidRPr="00D3074B" w:rsidRDefault="00A1336F" w:rsidP="00CE3FA4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>Zasady profilaktyki</w:t>
      </w:r>
    </w:p>
    <w:p w:rsidR="00A1336F" w:rsidRPr="00D3074B" w:rsidRDefault="00F54E55" w:rsidP="00D3074B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</w:t>
      </w:r>
      <w:r w:rsidR="00A1336F" w:rsidRPr="00D3074B">
        <w:rPr>
          <w:rFonts w:ascii="Times New Roman" w:hAnsi="Times New Roman" w:cs="Times New Roman"/>
        </w:rPr>
        <w:t>ada</w:t>
      </w:r>
      <w:r>
        <w:rPr>
          <w:rFonts w:ascii="Times New Roman" w:hAnsi="Times New Roman" w:cs="Times New Roman"/>
        </w:rPr>
        <w:t>ń</w:t>
      </w:r>
      <w:r w:rsidR="00A1336F" w:rsidRPr="00D3074B">
        <w:rPr>
          <w:rFonts w:ascii="Times New Roman" w:hAnsi="Times New Roman" w:cs="Times New Roman"/>
        </w:rPr>
        <w:t xml:space="preserve"> szkoły </w:t>
      </w:r>
      <w:r>
        <w:rPr>
          <w:rFonts w:ascii="Times New Roman" w:hAnsi="Times New Roman" w:cs="Times New Roman"/>
        </w:rPr>
        <w:t>należą</w:t>
      </w:r>
      <w:r w:rsidR="00A1336F" w:rsidRPr="00D3074B">
        <w:rPr>
          <w:rFonts w:ascii="Times New Roman" w:hAnsi="Times New Roman" w:cs="Times New Roman"/>
        </w:rPr>
        <w:t>:</w:t>
      </w:r>
    </w:p>
    <w:p w:rsidR="00A1336F" w:rsidRPr="00D3074B" w:rsidRDefault="00DF29CE" w:rsidP="00D3074B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Z</w:t>
      </w:r>
      <w:r w:rsidR="00A1336F" w:rsidRPr="00D3074B">
        <w:rPr>
          <w:rFonts w:ascii="Times New Roman" w:hAnsi="Times New Roman" w:cs="Times New Roman"/>
        </w:rPr>
        <w:t>apewnienie uczniom odpowiednich warun</w:t>
      </w:r>
      <w:r w:rsidR="002661F7">
        <w:rPr>
          <w:rFonts w:ascii="Times New Roman" w:hAnsi="Times New Roman" w:cs="Times New Roman"/>
        </w:rPr>
        <w:t>ków sanitarnych, opiekuńczych i</w:t>
      </w:r>
      <w:r w:rsidR="00BE5171">
        <w:rPr>
          <w:rFonts w:ascii="Times New Roman" w:hAnsi="Times New Roman" w:cs="Times New Roman"/>
        </w:rPr>
        <w:t> </w:t>
      </w:r>
      <w:r w:rsidR="00A1336F" w:rsidRPr="00D3074B">
        <w:rPr>
          <w:rFonts w:ascii="Times New Roman" w:hAnsi="Times New Roman" w:cs="Times New Roman"/>
        </w:rPr>
        <w:t xml:space="preserve">edukacyjnych (odpowiednia liczba sanitariatów, </w:t>
      </w:r>
      <w:r w:rsidR="002661F7">
        <w:rPr>
          <w:rFonts w:ascii="Times New Roman" w:hAnsi="Times New Roman" w:cs="Times New Roman"/>
        </w:rPr>
        <w:t>dostęp do papieru toaletowego i</w:t>
      </w:r>
      <w:r w:rsidR="00BE5171">
        <w:rPr>
          <w:rFonts w:ascii="Times New Roman" w:hAnsi="Times New Roman" w:cs="Times New Roman"/>
        </w:rPr>
        <w:t> </w:t>
      </w:r>
      <w:r w:rsidR="00A1336F" w:rsidRPr="00D3074B">
        <w:rPr>
          <w:rFonts w:ascii="Times New Roman" w:hAnsi="Times New Roman" w:cs="Times New Roman"/>
        </w:rPr>
        <w:t>ręczników papierowych, likwidacja ręczników frotte, zapewnienie odpowiednich warunków przechowywania szczoteczek i kubków dzie</w:t>
      </w:r>
      <w:r w:rsidR="002661F7">
        <w:rPr>
          <w:rFonts w:ascii="Times New Roman" w:hAnsi="Times New Roman" w:cs="Times New Roman"/>
        </w:rPr>
        <w:t>ci, opracowanie planu higieny i</w:t>
      </w:r>
      <w:r w:rsidR="00BE5171">
        <w:rPr>
          <w:rFonts w:ascii="Times New Roman" w:hAnsi="Times New Roman" w:cs="Times New Roman"/>
        </w:rPr>
        <w:t> </w:t>
      </w:r>
      <w:r w:rsidR="00A1336F" w:rsidRPr="00D3074B">
        <w:rPr>
          <w:rFonts w:ascii="Times New Roman" w:hAnsi="Times New Roman" w:cs="Times New Roman"/>
        </w:rPr>
        <w:t>jego egzekwowanie, bez</w:t>
      </w:r>
      <w:r w:rsidRPr="00D3074B">
        <w:rPr>
          <w:rFonts w:ascii="Times New Roman" w:hAnsi="Times New Roman" w:cs="Times New Roman"/>
        </w:rPr>
        <w:t>pieczeństwo zdrowotne żywności).</w:t>
      </w:r>
      <w:bookmarkStart w:id="0" w:name="_GoBack"/>
      <w:bookmarkEnd w:id="0"/>
    </w:p>
    <w:p w:rsidR="00A1336F" w:rsidRPr="00D3074B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lastRenderedPageBreak/>
        <w:t>Zapewnienie warunków do zadbania o właściwą sprawność fizyczną dzieci, co wpływa na zmniejszenie liczby zachorowań, zmusza organizm do zwiększenia wysiłku fizycznego, immunologicznego i metabolizmu, przez co wzmacnia układ odpornościowy wychowanka.</w:t>
      </w:r>
    </w:p>
    <w:p w:rsidR="00A1336F" w:rsidRPr="00D3074B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Zapewnienie dopływu świeżego powietrza do sal dydaktycznych. Nie należy otwierać okien podczas obecności dzieci w sali dydaktycznej, ponieważ może to doprowadzić do wychłodzenia organizmu dziecka i przewiania, a w następstwie do rozwoju chorób, przeziębień i osłabienia układu odpornościowego dzieci.</w:t>
      </w:r>
    </w:p>
    <w:p w:rsidR="00A1336F" w:rsidRPr="00D3074B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Edukacja dzieci w zakresie:</w:t>
      </w:r>
    </w:p>
    <w:p w:rsidR="00A1336F" w:rsidRPr="00D3074B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prawidłowego</w:t>
      </w:r>
      <w:proofErr w:type="gramEnd"/>
      <w:r w:rsidRPr="00D3074B">
        <w:rPr>
          <w:rFonts w:ascii="Times New Roman" w:hAnsi="Times New Roman" w:cs="Times New Roman"/>
        </w:rPr>
        <w:t xml:space="preserve"> korzystania z sanitariatów (podnoszenie, opuszczanie deski klozetowej, spuszczanie wody),</w:t>
      </w:r>
    </w:p>
    <w:p w:rsidR="00A1336F" w:rsidRPr="00D3074B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mycia</w:t>
      </w:r>
      <w:proofErr w:type="gramEnd"/>
      <w:r w:rsidRPr="00D3074B">
        <w:rPr>
          <w:rFonts w:ascii="Times New Roman" w:hAnsi="Times New Roman" w:cs="Times New Roman"/>
        </w:rPr>
        <w:t xml:space="preserve"> rąk po skorzystaniu z toalety,</w:t>
      </w:r>
    </w:p>
    <w:p w:rsidR="00A1336F" w:rsidRPr="00D3074B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mycia</w:t>
      </w:r>
      <w:proofErr w:type="gramEnd"/>
      <w:r w:rsidRPr="00D3074B">
        <w:rPr>
          <w:rFonts w:ascii="Times New Roman" w:hAnsi="Times New Roman" w:cs="Times New Roman"/>
        </w:rPr>
        <w:t xml:space="preserve"> rąk przed posiłkami i po posiłkach,</w:t>
      </w:r>
    </w:p>
    <w:p w:rsidR="00A1336F" w:rsidRPr="00D3074B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prawidłowego</w:t>
      </w:r>
      <w:proofErr w:type="gramEnd"/>
      <w:r w:rsidRPr="00D3074B">
        <w:rPr>
          <w:rFonts w:ascii="Times New Roman" w:hAnsi="Times New Roman" w:cs="Times New Roman"/>
        </w:rPr>
        <w:t xml:space="preserve"> zachowania się przy stole (korzystanie z własnych sztućców, spożywanie posiłków z talerza przeznaczonego dla danego dziecka, picie napojów tylko z kubka przewidzianego dla danego dziecka itp.),</w:t>
      </w:r>
    </w:p>
    <w:p w:rsidR="00A1336F" w:rsidRPr="00D3074B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zakazu</w:t>
      </w:r>
      <w:proofErr w:type="gramEnd"/>
      <w:r w:rsidRPr="00D3074B">
        <w:rPr>
          <w:rFonts w:ascii="Times New Roman" w:hAnsi="Times New Roman" w:cs="Times New Roman"/>
        </w:rPr>
        <w:t xml:space="preserve"> wkładania zabawek do buzi, przestrzegani</w:t>
      </w:r>
      <w:r w:rsidR="00D3074B" w:rsidRPr="00D3074B">
        <w:rPr>
          <w:rFonts w:ascii="Times New Roman" w:hAnsi="Times New Roman" w:cs="Times New Roman"/>
        </w:rPr>
        <w:t>a przed całowaniem się dzieci i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zabawek, ochrony przed wkładaniem rąk do buzi, obgryzania paznokci,</w:t>
      </w:r>
    </w:p>
    <w:p w:rsidR="00A1336F" w:rsidRPr="00D3074B" w:rsidRDefault="00A1336F" w:rsidP="00D3074B">
      <w:pPr>
        <w:numPr>
          <w:ilvl w:val="0"/>
          <w:numId w:val="21"/>
        </w:numPr>
        <w:spacing w:line="312" w:lineRule="auto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prawidłowego</w:t>
      </w:r>
      <w:proofErr w:type="gramEnd"/>
      <w:r w:rsidRPr="00D3074B">
        <w:rPr>
          <w:rFonts w:ascii="Times New Roman" w:hAnsi="Times New Roman" w:cs="Times New Roman"/>
        </w:rPr>
        <w:t xml:space="preserve"> zachowania się podczas kicha</w:t>
      </w:r>
      <w:r w:rsidR="002661F7">
        <w:rPr>
          <w:rFonts w:ascii="Times New Roman" w:hAnsi="Times New Roman" w:cs="Times New Roman"/>
        </w:rPr>
        <w:t>nia i kaszlu, wycierania nosa w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jednorazową chusteczkę.</w:t>
      </w:r>
    </w:p>
    <w:p w:rsidR="00A1336F" w:rsidRPr="00D3074B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Okresowa kontrola czystości dzieci (włosy, paznokcie, ręce, odzież) za zgodą rodziców</w:t>
      </w:r>
      <w:r w:rsidR="00C96157"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/</w:t>
      </w:r>
      <w:r w:rsidR="00C96157"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opiekunów prawnych</w:t>
      </w:r>
      <w:r w:rsidR="00DD02D0">
        <w:rPr>
          <w:rFonts w:ascii="Times New Roman" w:hAnsi="Times New Roman" w:cs="Times New Roman"/>
        </w:rPr>
        <w:t>.</w:t>
      </w:r>
    </w:p>
    <w:p w:rsidR="00A1336F" w:rsidRPr="00D3074B" w:rsidRDefault="00A1336F" w:rsidP="00D3074B">
      <w:pPr>
        <w:numPr>
          <w:ilvl w:val="0"/>
          <w:numId w:val="16"/>
        </w:numPr>
        <w:spacing w:line="312" w:lineRule="auto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Współpraca z rodzicami</w:t>
      </w:r>
      <w:r w:rsidR="00C96157"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/</w:t>
      </w:r>
      <w:r w:rsidR="00C96157"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opiekunami prawnymi w zakresie higieny dzieci oraz zdrowia.</w:t>
      </w:r>
    </w:p>
    <w:p w:rsidR="00A1336F" w:rsidRDefault="00A1336F" w:rsidP="00EB3871">
      <w:pPr>
        <w:spacing w:line="276" w:lineRule="auto"/>
        <w:jc w:val="both"/>
      </w:pPr>
    </w:p>
    <w:p w:rsidR="00D3074B" w:rsidRPr="00A63221" w:rsidRDefault="00A1336F" w:rsidP="00A63221">
      <w:pPr>
        <w:spacing w:line="312" w:lineRule="auto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D3074B">
        <w:rPr>
          <w:rFonts w:ascii="Times New Roman" w:hAnsi="Times New Roman" w:cs="Times New Roman"/>
          <w:b/>
          <w:bCs/>
        </w:rPr>
        <w:t>§ 3</w:t>
      </w:r>
    </w:p>
    <w:p w:rsidR="00A1336F" w:rsidRPr="00D3074B" w:rsidRDefault="00A1336F" w:rsidP="00CE3FA4">
      <w:pPr>
        <w:spacing w:after="150" w:line="312" w:lineRule="auto"/>
        <w:ind w:left="357" w:hanging="357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>Obowiązki szkoły</w:t>
      </w:r>
    </w:p>
    <w:p w:rsidR="00A1336F" w:rsidRPr="00D3074B" w:rsidRDefault="00A1336F" w:rsidP="002661F7">
      <w:pPr>
        <w:numPr>
          <w:ilvl w:val="0"/>
          <w:numId w:val="22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Państwowy </w:t>
      </w:r>
      <w:r w:rsidR="00EB3871" w:rsidRPr="00D3074B">
        <w:rPr>
          <w:rFonts w:ascii="Times New Roman" w:hAnsi="Times New Roman" w:cs="Times New Roman"/>
        </w:rPr>
        <w:t>I</w:t>
      </w:r>
      <w:r w:rsidRPr="00D3074B">
        <w:rPr>
          <w:rFonts w:ascii="Times New Roman" w:hAnsi="Times New Roman" w:cs="Times New Roman"/>
        </w:rPr>
        <w:t xml:space="preserve">nspektor </w:t>
      </w:r>
      <w:r w:rsidR="00EB3871" w:rsidRPr="00D3074B">
        <w:rPr>
          <w:rFonts w:ascii="Times New Roman" w:hAnsi="Times New Roman" w:cs="Times New Roman"/>
        </w:rPr>
        <w:t>S</w:t>
      </w:r>
      <w:r w:rsidRPr="00D3074B">
        <w:rPr>
          <w:rFonts w:ascii="Times New Roman" w:hAnsi="Times New Roman" w:cs="Times New Roman"/>
        </w:rPr>
        <w:t>anitarny lub Główny I</w:t>
      </w:r>
      <w:r w:rsidR="00EB3871" w:rsidRPr="00D3074B">
        <w:rPr>
          <w:rFonts w:ascii="Times New Roman" w:hAnsi="Times New Roman" w:cs="Times New Roman"/>
        </w:rPr>
        <w:t>nspektor Sanitarny, w związku z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prowadzonym dochodzeniem epidemiologicznym, mo</w:t>
      </w:r>
      <w:r w:rsidR="00C96157">
        <w:rPr>
          <w:rFonts w:ascii="Times New Roman" w:hAnsi="Times New Roman" w:cs="Times New Roman"/>
        </w:rPr>
        <w:t>gą</w:t>
      </w:r>
      <w:r w:rsidRPr="00D3074B">
        <w:rPr>
          <w:rFonts w:ascii="Times New Roman" w:hAnsi="Times New Roman" w:cs="Times New Roman"/>
        </w:rPr>
        <w:t xml:space="preserve"> żądać udzielenia informacji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o:</w:t>
      </w:r>
    </w:p>
    <w:p w:rsidR="00A1336F" w:rsidRPr="00D3074B" w:rsidRDefault="00A1336F" w:rsidP="002661F7">
      <w:pPr>
        <w:numPr>
          <w:ilvl w:val="0"/>
          <w:numId w:val="2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osobach</w:t>
      </w:r>
      <w:proofErr w:type="gramEnd"/>
      <w:r w:rsidRPr="00D3074B">
        <w:rPr>
          <w:rFonts w:ascii="Times New Roman" w:hAnsi="Times New Roman" w:cs="Times New Roman"/>
        </w:rPr>
        <w:t xml:space="preserve"> zakażonych lub podejrzanych o zakaże</w:t>
      </w:r>
      <w:r w:rsidR="002661F7">
        <w:rPr>
          <w:rFonts w:ascii="Times New Roman" w:hAnsi="Times New Roman" w:cs="Times New Roman"/>
        </w:rPr>
        <w:t>nie, chorych lub podejrzanych o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chorobę zakaźną, osobach zmarłych z powodu choroby zakaźnej lub osobach, wobec których istnieje takie podejrzenie,</w:t>
      </w:r>
    </w:p>
    <w:p w:rsidR="00A1336F" w:rsidRPr="00D3074B" w:rsidRDefault="00A1336F" w:rsidP="002661F7">
      <w:pPr>
        <w:numPr>
          <w:ilvl w:val="0"/>
          <w:numId w:val="2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osobach</w:t>
      </w:r>
      <w:proofErr w:type="gramEnd"/>
      <w:r w:rsidRPr="00D3074B">
        <w:rPr>
          <w:rFonts w:ascii="Times New Roman" w:hAnsi="Times New Roman" w:cs="Times New Roman"/>
        </w:rPr>
        <w:t>, które mogły mieć styczność z osobami, o których mowa w pkt 1,</w:t>
      </w:r>
    </w:p>
    <w:p w:rsidR="00A1336F" w:rsidRPr="00D3074B" w:rsidRDefault="00A1336F" w:rsidP="002661F7">
      <w:pPr>
        <w:numPr>
          <w:ilvl w:val="0"/>
          <w:numId w:val="23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posiadaczach</w:t>
      </w:r>
      <w:proofErr w:type="gramEnd"/>
      <w:r w:rsidRPr="00D3074B">
        <w:rPr>
          <w:rFonts w:ascii="Times New Roman" w:hAnsi="Times New Roman" w:cs="Times New Roman"/>
        </w:rPr>
        <w:t xml:space="preserve"> zwierząt, które mogły stanowić źródło narażenia na zakażenie lub chorobę zakaźną</w:t>
      </w:r>
      <w:r w:rsidR="00EB3871" w:rsidRPr="00D3074B">
        <w:rPr>
          <w:rFonts w:ascii="Times New Roman" w:hAnsi="Times New Roman" w:cs="Times New Roman"/>
        </w:rPr>
        <w:t>.</w:t>
      </w:r>
    </w:p>
    <w:p w:rsidR="00A1336F" w:rsidRPr="00D3074B" w:rsidRDefault="00A1336F" w:rsidP="002661F7">
      <w:pPr>
        <w:numPr>
          <w:ilvl w:val="0"/>
          <w:numId w:val="22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Dane osób, o których mowa w ust. 1, obejmują: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imię</w:t>
      </w:r>
      <w:proofErr w:type="gramEnd"/>
      <w:r w:rsidRPr="00D3074B">
        <w:rPr>
          <w:rFonts w:ascii="Times New Roman" w:hAnsi="Times New Roman" w:cs="Times New Roman"/>
        </w:rPr>
        <w:t xml:space="preserve"> i nazwisko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lastRenderedPageBreak/>
        <w:t>datę</w:t>
      </w:r>
      <w:proofErr w:type="gramEnd"/>
      <w:r w:rsidRPr="00D3074B">
        <w:rPr>
          <w:rFonts w:ascii="Times New Roman" w:hAnsi="Times New Roman" w:cs="Times New Roman"/>
        </w:rPr>
        <w:t xml:space="preserve"> urodzenia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numer PESEL, a w przypadku</w:t>
      </w:r>
      <w:r w:rsidR="00C96157">
        <w:rPr>
          <w:rFonts w:ascii="Times New Roman" w:hAnsi="Times New Roman" w:cs="Times New Roman"/>
        </w:rPr>
        <w:t>,</w:t>
      </w:r>
      <w:r w:rsidRPr="00D3074B">
        <w:rPr>
          <w:rFonts w:ascii="Times New Roman" w:hAnsi="Times New Roman" w:cs="Times New Roman"/>
        </w:rPr>
        <w:t xml:space="preserve"> gdy osobie nie nadano tego numeru </w:t>
      </w:r>
      <w:r w:rsidR="00EB3871" w:rsidRPr="00D3074B">
        <w:rPr>
          <w:rFonts w:ascii="Times New Roman" w:hAnsi="Times New Roman" w:cs="Times New Roman"/>
        </w:rPr>
        <w:t xml:space="preserve">– </w:t>
      </w:r>
      <w:r w:rsidRPr="00D3074B">
        <w:rPr>
          <w:rFonts w:ascii="Times New Roman" w:hAnsi="Times New Roman" w:cs="Times New Roman"/>
        </w:rPr>
        <w:t xml:space="preserve">serię i numer paszportu albo numer identyfikacyjny innego dokumentu, na </w:t>
      </w:r>
      <w:proofErr w:type="gramStart"/>
      <w:r w:rsidRPr="00D3074B">
        <w:rPr>
          <w:rFonts w:ascii="Times New Roman" w:hAnsi="Times New Roman" w:cs="Times New Roman"/>
        </w:rPr>
        <w:t>podstawie którego</w:t>
      </w:r>
      <w:proofErr w:type="gramEnd"/>
      <w:r w:rsidRPr="00D3074B">
        <w:rPr>
          <w:rFonts w:ascii="Times New Roman" w:hAnsi="Times New Roman" w:cs="Times New Roman"/>
        </w:rPr>
        <w:t xml:space="preserve"> jest możliwe ustalenie danych osobowych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płeć</w:t>
      </w:r>
      <w:proofErr w:type="gramEnd"/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adres</w:t>
      </w:r>
      <w:proofErr w:type="gramEnd"/>
      <w:r w:rsidRPr="00D3074B">
        <w:rPr>
          <w:rFonts w:ascii="Times New Roman" w:hAnsi="Times New Roman" w:cs="Times New Roman"/>
        </w:rPr>
        <w:t xml:space="preserve"> zamieszkania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informacje</w:t>
      </w:r>
      <w:proofErr w:type="gramEnd"/>
      <w:r w:rsidRPr="00D3074B">
        <w:rPr>
          <w:rFonts w:ascii="Times New Roman" w:hAnsi="Times New Roman" w:cs="Times New Roman"/>
        </w:rPr>
        <w:t xml:space="preserve"> o aktualnym miejscu pobytu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numer</w:t>
      </w:r>
      <w:proofErr w:type="gramEnd"/>
      <w:r w:rsidRPr="00D3074B">
        <w:rPr>
          <w:rFonts w:ascii="Times New Roman" w:hAnsi="Times New Roman" w:cs="Times New Roman"/>
        </w:rPr>
        <w:t xml:space="preserve"> telefonu kontaktowego oraz adres poczty elektronicznej lub innych środków komunikacji elektronicznej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rozpoznanie</w:t>
      </w:r>
      <w:proofErr w:type="gramEnd"/>
      <w:r w:rsidRPr="00D3074B">
        <w:rPr>
          <w:rFonts w:ascii="Times New Roman" w:hAnsi="Times New Roman" w:cs="Times New Roman"/>
        </w:rPr>
        <w:t xml:space="preserve"> kliniczne zakażenia lub choroby zakaźnej oraz charakterystykę podstawowych objawów klinicznych i biologicznego czynnika chorobotwórczego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okoliczności</w:t>
      </w:r>
      <w:proofErr w:type="gramEnd"/>
      <w:r w:rsidRPr="00D3074B">
        <w:rPr>
          <w:rFonts w:ascii="Times New Roman" w:hAnsi="Times New Roman" w:cs="Times New Roman"/>
        </w:rPr>
        <w:t xml:space="preserve"> narażenia na zakażenie, ze szczególnym uwzględnieniem czynników ryzyka</w:t>
      </w:r>
      <w:r w:rsidR="00EB3871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25"/>
        </w:numPr>
        <w:spacing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trasę</w:t>
      </w:r>
      <w:proofErr w:type="gramEnd"/>
      <w:r w:rsidRPr="00D3074B">
        <w:rPr>
          <w:rFonts w:ascii="Times New Roman" w:hAnsi="Times New Roman" w:cs="Times New Roman"/>
        </w:rPr>
        <w:t xml:space="preserve"> podróży krajowej lub międzynarodowej oraz wykorzystywane podczas niej przez osobę chorą lub zakażoną środki transportu</w:t>
      </w:r>
      <w:r w:rsidR="006E1E03" w:rsidRPr="00D3074B">
        <w:rPr>
          <w:rFonts w:ascii="Times New Roman" w:hAnsi="Times New Roman" w:cs="Times New Roman"/>
        </w:rPr>
        <w:t>,</w:t>
      </w:r>
    </w:p>
    <w:p w:rsidR="00A1336F" w:rsidRPr="00D3074B" w:rsidRDefault="00A1336F" w:rsidP="00CE3FA4">
      <w:pPr>
        <w:numPr>
          <w:ilvl w:val="0"/>
          <w:numId w:val="25"/>
        </w:numPr>
        <w:spacing w:after="150" w:line="312" w:lineRule="auto"/>
        <w:ind w:left="1071"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miejsca</w:t>
      </w:r>
      <w:proofErr w:type="gramEnd"/>
      <w:r w:rsidRPr="00D3074B">
        <w:rPr>
          <w:rFonts w:ascii="Times New Roman" w:hAnsi="Times New Roman" w:cs="Times New Roman"/>
        </w:rPr>
        <w:t xml:space="preserve"> pobytu osoby zakażonej w okresie wylęgania choroby.</w:t>
      </w:r>
    </w:p>
    <w:p w:rsidR="00A1336F" w:rsidRPr="00D3074B" w:rsidRDefault="00A1336F" w:rsidP="00CE3FA4">
      <w:pPr>
        <w:numPr>
          <w:ilvl w:val="0"/>
          <w:numId w:val="9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W celu zapobieżenia szerzeniu się zakażeń lub chorób zakaźnych </w:t>
      </w:r>
      <w:r w:rsidR="006E1E03" w:rsidRPr="00D3074B">
        <w:rPr>
          <w:rFonts w:ascii="Times New Roman" w:hAnsi="Times New Roman" w:cs="Times New Roman"/>
        </w:rPr>
        <w:t>Państwowy Powiatowy Inspektor Sanitarny lub Państwowy Graniczny I</w:t>
      </w:r>
      <w:r w:rsidRPr="00D3074B">
        <w:rPr>
          <w:rFonts w:ascii="Times New Roman" w:hAnsi="Times New Roman" w:cs="Times New Roman"/>
        </w:rPr>
        <w:t>ns</w:t>
      </w:r>
      <w:r w:rsidR="006E1E03" w:rsidRPr="00D3074B">
        <w:rPr>
          <w:rFonts w:ascii="Times New Roman" w:hAnsi="Times New Roman" w:cs="Times New Roman"/>
        </w:rPr>
        <w:t>pektor S</w:t>
      </w:r>
      <w:r w:rsidRPr="00D3074B">
        <w:rPr>
          <w:rFonts w:ascii="Times New Roman" w:hAnsi="Times New Roman" w:cs="Times New Roman"/>
        </w:rPr>
        <w:t>anitarny mo</w:t>
      </w:r>
      <w:r w:rsidR="00C96157">
        <w:rPr>
          <w:rFonts w:ascii="Times New Roman" w:hAnsi="Times New Roman" w:cs="Times New Roman"/>
        </w:rPr>
        <w:t>gą</w:t>
      </w:r>
      <w:r w:rsidRPr="00D3074B">
        <w:rPr>
          <w:rFonts w:ascii="Times New Roman" w:hAnsi="Times New Roman" w:cs="Times New Roman"/>
        </w:rPr>
        <w:t>, w drodze decyzji: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wprowadzić</w:t>
      </w:r>
      <w:proofErr w:type="gramEnd"/>
      <w:r w:rsidRPr="00D3074B">
        <w:rPr>
          <w:rFonts w:ascii="Times New Roman" w:hAnsi="Times New Roman" w:cs="Times New Roman"/>
        </w:rPr>
        <w:t xml:space="preserve"> zakaz wstępu do pomieszczeń skażonych</w:t>
      </w:r>
      <w:r w:rsidR="00C96157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nakazać</w:t>
      </w:r>
      <w:proofErr w:type="gramEnd"/>
      <w:r w:rsidRPr="00D3074B">
        <w:rPr>
          <w:rFonts w:ascii="Times New Roman" w:hAnsi="Times New Roman" w:cs="Times New Roman"/>
        </w:rPr>
        <w:t xml:space="preserve"> przeprowadzenie dekontaminacji, dezynsekcji lub deratyzacji nieruchomości lub pomieszczeń</w:t>
      </w:r>
      <w:r w:rsidR="00D43C9C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nakazać</w:t>
      </w:r>
      <w:proofErr w:type="gramEnd"/>
      <w:r w:rsidRPr="00D3074B">
        <w:rPr>
          <w:rFonts w:ascii="Times New Roman" w:hAnsi="Times New Roman" w:cs="Times New Roman"/>
        </w:rPr>
        <w:t xml:space="preserve"> przeprowadzenie dekontaminacji przedmiotów, a jeżeli nie jest to możliwe </w:t>
      </w:r>
      <w:r w:rsidR="00C96157">
        <w:rPr>
          <w:rFonts w:ascii="Times New Roman" w:hAnsi="Times New Roman" w:cs="Times New Roman"/>
        </w:rPr>
        <w:t>–</w:t>
      </w:r>
      <w:r w:rsidRPr="00D3074B">
        <w:rPr>
          <w:rFonts w:ascii="Times New Roman" w:hAnsi="Times New Roman" w:cs="Times New Roman"/>
        </w:rPr>
        <w:t xml:space="preserve"> ich zniszczenie</w:t>
      </w:r>
      <w:r w:rsidR="00D43C9C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wprowadzić zakaz korzystania z wody przeznac</w:t>
      </w:r>
      <w:r w:rsidR="00A1711C">
        <w:rPr>
          <w:rFonts w:ascii="Times New Roman" w:hAnsi="Times New Roman" w:cs="Times New Roman"/>
        </w:rPr>
        <w:t>zonej do spożycia przez ludzi i</w:t>
      </w:r>
      <w:r w:rsidR="00C96157"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 xml:space="preserve">na potrzeby gospodarcze, pochodzącej z ujęć, </w:t>
      </w:r>
      <w:proofErr w:type="gramStart"/>
      <w:r w:rsidRPr="00D3074B">
        <w:rPr>
          <w:rFonts w:ascii="Times New Roman" w:hAnsi="Times New Roman" w:cs="Times New Roman"/>
        </w:rPr>
        <w:t>co do których</w:t>
      </w:r>
      <w:proofErr w:type="gramEnd"/>
      <w:r w:rsidRPr="00D3074B">
        <w:rPr>
          <w:rFonts w:ascii="Times New Roman" w:hAnsi="Times New Roman" w:cs="Times New Roman"/>
        </w:rPr>
        <w:t xml:space="preserve"> istnieje podejrzenie skażenia biologicznymi czynnikami chorobotwórczymi;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wprowadzić</w:t>
      </w:r>
      <w:proofErr w:type="gramEnd"/>
      <w:r w:rsidRPr="00D3074B">
        <w:rPr>
          <w:rFonts w:ascii="Times New Roman" w:hAnsi="Times New Roman" w:cs="Times New Roman"/>
        </w:rPr>
        <w:t xml:space="preserve"> zakaz spożywania żywności podejrzanej o skażenie, a w razie potrzeby zarządzić jej zbadanie, odkażenie, zniszczenie lub przeznaczenie do innych celów</w:t>
      </w:r>
      <w:r w:rsidR="00D43C9C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nakazać</w:t>
      </w:r>
      <w:proofErr w:type="gramEnd"/>
      <w:r w:rsidRPr="00D3074B">
        <w:rPr>
          <w:rFonts w:ascii="Times New Roman" w:hAnsi="Times New Roman" w:cs="Times New Roman"/>
        </w:rPr>
        <w:t xml:space="preserve"> sekcję zwłok osoby zmarłej, u której rozpoznano lub podejrzewano zakażenie lub chorobę zakaźną</w:t>
      </w:r>
      <w:r w:rsidR="00D43C9C">
        <w:rPr>
          <w:rFonts w:ascii="Times New Roman" w:hAnsi="Times New Roman" w:cs="Times New Roman"/>
        </w:rPr>
        <w:t>,</w:t>
      </w:r>
    </w:p>
    <w:p w:rsidR="00A1336F" w:rsidRPr="00D3074B" w:rsidRDefault="00A1336F" w:rsidP="002661F7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proofErr w:type="gramStart"/>
      <w:r w:rsidRPr="00D3074B">
        <w:rPr>
          <w:rFonts w:ascii="Times New Roman" w:hAnsi="Times New Roman" w:cs="Times New Roman"/>
        </w:rPr>
        <w:t>zakazać</w:t>
      </w:r>
      <w:proofErr w:type="gramEnd"/>
      <w:r w:rsidRPr="00D3074B">
        <w:rPr>
          <w:rFonts w:ascii="Times New Roman" w:hAnsi="Times New Roman" w:cs="Times New Roman"/>
        </w:rPr>
        <w:t xml:space="preserve"> wykonywania sekcji zwłok ludzi i zwierząt, gdy sekcja zwłok mogłaby prowadzić do zakażenia osób lub skażenia środowiska, z wyjątkiem przypadku, gdy zachodzi podejrzenie popełnienia przestępstwa.</w:t>
      </w:r>
    </w:p>
    <w:p w:rsidR="00A1336F" w:rsidRDefault="00A1336F" w:rsidP="00EB3871">
      <w:pPr>
        <w:spacing w:line="276" w:lineRule="auto"/>
        <w:jc w:val="both"/>
      </w:pPr>
    </w:p>
    <w:p w:rsidR="002661F7" w:rsidRDefault="002661F7" w:rsidP="00D3074B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2661F7" w:rsidRDefault="002661F7" w:rsidP="00D3074B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3074B" w:rsidRPr="00A63221" w:rsidRDefault="00A1336F" w:rsidP="00A63221">
      <w:pPr>
        <w:spacing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lastRenderedPageBreak/>
        <w:t>§ 4</w:t>
      </w:r>
    </w:p>
    <w:p w:rsidR="00A1336F" w:rsidRPr="00D3074B" w:rsidRDefault="00A1336F" w:rsidP="00CE3FA4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  <w:b/>
          <w:bCs/>
        </w:rPr>
        <w:t>Postępowanie w razie podejrzenia choroby</w:t>
      </w:r>
    </w:p>
    <w:p w:rsidR="00A1336F" w:rsidRPr="00D3074B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Rodzicom zaleca się zostawić w domu ucznia, który wykazuje objawy choroby </w:t>
      </w:r>
      <w:r w:rsidR="009A0397" w:rsidRPr="00D3074B">
        <w:rPr>
          <w:rFonts w:ascii="Times New Roman" w:hAnsi="Times New Roman" w:cs="Times New Roman"/>
        </w:rPr>
        <w:t>–</w:t>
      </w:r>
      <w:r w:rsidRPr="00D3074B">
        <w:rPr>
          <w:rFonts w:ascii="Times New Roman" w:hAnsi="Times New Roman" w:cs="Times New Roman"/>
        </w:rPr>
        <w:t xml:space="preserve"> ma biegunkę, słania się na nogach, ma wysoką temperaturę ciała, duszności, zmiany skórne świadczące o chorobie zakaźnej lub występowaniu pasożytów u dziecka</w:t>
      </w:r>
      <w:r w:rsidR="003B4713">
        <w:rPr>
          <w:rFonts w:ascii="Times New Roman" w:hAnsi="Times New Roman" w:cs="Times New Roman"/>
        </w:rPr>
        <w:t>,</w:t>
      </w:r>
      <w:r w:rsidRPr="00D3074B">
        <w:rPr>
          <w:rFonts w:ascii="Times New Roman" w:hAnsi="Times New Roman" w:cs="Times New Roman"/>
        </w:rPr>
        <w:t xml:space="preserve"> lub wymiotuje.</w:t>
      </w:r>
    </w:p>
    <w:p w:rsidR="00A1336F" w:rsidRPr="00D3074B" w:rsidRDefault="00A1336F" w:rsidP="002661F7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W razie wystąpienia objawów, o których mowa w </w:t>
      </w:r>
      <w:r w:rsidR="002661F7">
        <w:rPr>
          <w:rFonts w:ascii="Times New Roman" w:hAnsi="Times New Roman" w:cs="Times New Roman"/>
        </w:rPr>
        <w:t>pkt 1</w:t>
      </w:r>
      <w:r w:rsidR="003B4713">
        <w:rPr>
          <w:rFonts w:ascii="Times New Roman" w:hAnsi="Times New Roman" w:cs="Times New Roman"/>
        </w:rPr>
        <w:t>,</w:t>
      </w:r>
      <w:r w:rsidR="002661F7">
        <w:rPr>
          <w:rFonts w:ascii="Times New Roman" w:hAnsi="Times New Roman" w:cs="Times New Roman"/>
        </w:rPr>
        <w:t xml:space="preserve"> w trakcie pobytu ucznia w</w:t>
      </w:r>
      <w:r w:rsidR="00BE5171">
        <w:rPr>
          <w:rFonts w:ascii="Times New Roman" w:hAnsi="Times New Roman" w:cs="Times New Roman"/>
        </w:rPr>
        <w:t> </w:t>
      </w:r>
      <w:r w:rsidRPr="00D3074B">
        <w:rPr>
          <w:rFonts w:ascii="Times New Roman" w:hAnsi="Times New Roman" w:cs="Times New Roman"/>
        </w:rPr>
        <w:t>szkole należy przeprowadzić rozmowę z uczniem dotyczącą objawów złego samopoczucia.</w:t>
      </w:r>
    </w:p>
    <w:p w:rsidR="00A1336F" w:rsidRPr="00D3074B" w:rsidRDefault="009A0397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Przy p</w:t>
      </w:r>
      <w:r w:rsidR="00A1336F" w:rsidRPr="00D3074B">
        <w:rPr>
          <w:rFonts w:ascii="Times New Roman" w:hAnsi="Times New Roman" w:cs="Times New Roman"/>
        </w:rPr>
        <w:t>odejrzeniu wystąpienia niebezpiec</w:t>
      </w:r>
      <w:r w:rsidR="00D3074B" w:rsidRPr="00D3074B">
        <w:rPr>
          <w:rFonts w:ascii="Times New Roman" w:hAnsi="Times New Roman" w:cs="Times New Roman"/>
        </w:rPr>
        <w:t xml:space="preserve">znej choroby zakaźnej u ucznia </w:t>
      </w:r>
      <w:r w:rsidR="00A1336F" w:rsidRPr="00D3074B">
        <w:rPr>
          <w:rFonts w:ascii="Times New Roman" w:hAnsi="Times New Roman" w:cs="Times New Roman"/>
        </w:rPr>
        <w:t>należy powiadomić dyrektora szkoły.</w:t>
      </w:r>
    </w:p>
    <w:p w:rsidR="00A1336F" w:rsidRPr="00D3074B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wyznacza odpowiednią osobę do przejęcia opieki nad uczniem, poinformowania (wezwania) rodziców bądź opiekunów i oczekiwania na ich przyjazd.</w:t>
      </w:r>
    </w:p>
    <w:p w:rsidR="00A1336F" w:rsidRPr="00D3074B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potwierdza informację o zagrożeniu epidemiologicznym u lekarza lub inspektora sanitarnego oraz ustala z nimi zasady postępowania.</w:t>
      </w:r>
    </w:p>
    <w:p w:rsidR="00A1336F" w:rsidRPr="00D3074B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>Dyrektor powiadamia organ prowadzący s</w:t>
      </w:r>
      <w:r w:rsidR="002661F7">
        <w:rPr>
          <w:rFonts w:ascii="Times New Roman" w:hAnsi="Times New Roman" w:cs="Times New Roman"/>
        </w:rPr>
        <w:t xml:space="preserve">zkołę oraz </w:t>
      </w:r>
      <w:r w:rsidR="00D43C9C">
        <w:rPr>
          <w:rFonts w:ascii="Times New Roman" w:hAnsi="Times New Roman" w:cs="Times New Roman"/>
        </w:rPr>
        <w:t>k</w:t>
      </w:r>
      <w:r w:rsidR="002661F7">
        <w:rPr>
          <w:rFonts w:ascii="Times New Roman" w:hAnsi="Times New Roman" w:cs="Times New Roman"/>
        </w:rPr>
        <w:t xml:space="preserve">uratorium </w:t>
      </w:r>
      <w:r w:rsidR="00D43C9C">
        <w:rPr>
          <w:rFonts w:ascii="Times New Roman" w:hAnsi="Times New Roman" w:cs="Times New Roman"/>
        </w:rPr>
        <w:t>o</w:t>
      </w:r>
      <w:r w:rsidR="002661F7">
        <w:rPr>
          <w:rFonts w:ascii="Times New Roman" w:hAnsi="Times New Roman" w:cs="Times New Roman"/>
        </w:rPr>
        <w:t>światy o</w:t>
      </w:r>
      <w:r w:rsidR="003B4713">
        <w:rPr>
          <w:rFonts w:ascii="Times New Roman" w:hAnsi="Times New Roman" w:cs="Times New Roman"/>
        </w:rPr>
        <w:t xml:space="preserve"> </w:t>
      </w:r>
      <w:r w:rsidRPr="00D3074B">
        <w:rPr>
          <w:rFonts w:ascii="Times New Roman" w:hAnsi="Times New Roman" w:cs="Times New Roman"/>
        </w:rPr>
        <w:t>zagrożeniu epidemiologicznym w szkole.</w:t>
      </w:r>
    </w:p>
    <w:p w:rsidR="00A1336F" w:rsidRPr="00D3074B" w:rsidRDefault="00A1336F" w:rsidP="00D3074B">
      <w:pPr>
        <w:numPr>
          <w:ilvl w:val="0"/>
          <w:numId w:val="26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074B">
        <w:rPr>
          <w:rFonts w:ascii="Times New Roman" w:hAnsi="Times New Roman" w:cs="Times New Roman"/>
        </w:rPr>
        <w:t xml:space="preserve">Dyrektor powiadamia rodziców o zagrożeniu przez e-dziennik oraz w sposób zwyczajowo przyjęty w danej szkole. </w:t>
      </w:r>
    </w:p>
    <w:p w:rsidR="00A1336F" w:rsidRPr="00D3074B" w:rsidRDefault="00A1336F" w:rsidP="00D3074B">
      <w:pPr>
        <w:spacing w:line="312" w:lineRule="auto"/>
        <w:jc w:val="both"/>
        <w:rPr>
          <w:rFonts w:ascii="Times New Roman" w:hAnsi="Times New Roman" w:cs="Times New Roman"/>
        </w:rPr>
      </w:pPr>
    </w:p>
    <w:p w:rsidR="009A0397" w:rsidRPr="009A0397" w:rsidRDefault="00A1336F" w:rsidP="00A63221">
      <w:pPr>
        <w:spacing w:line="312" w:lineRule="auto"/>
        <w:jc w:val="center"/>
        <w:rPr>
          <w:rFonts w:ascii="Times New Roman" w:hAnsi="Times New Roman" w:cs="Times New Roman"/>
        </w:rPr>
      </w:pPr>
      <w:r w:rsidRPr="009A0397">
        <w:rPr>
          <w:rFonts w:ascii="Times New Roman" w:hAnsi="Times New Roman" w:cs="Times New Roman"/>
          <w:b/>
          <w:bCs/>
        </w:rPr>
        <w:t>§ 5</w:t>
      </w:r>
    </w:p>
    <w:p w:rsidR="00A1336F" w:rsidRPr="009A0397" w:rsidRDefault="00A1336F" w:rsidP="00CE3FA4">
      <w:pPr>
        <w:spacing w:after="150" w:line="312" w:lineRule="auto"/>
        <w:jc w:val="center"/>
        <w:rPr>
          <w:rFonts w:ascii="Times New Roman" w:hAnsi="Times New Roman" w:cs="Times New Roman"/>
          <w:b/>
          <w:bCs/>
        </w:rPr>
      </w:pPr>
      <w:r w:rsidRPr="009A0397">
        <w:rPr>
          <w:rFonts w:ascii="Times New Roman" w:hAnsi="Times New Roman" w:cs="Times New Roman"/>
          <w:b/>
          <w:bCs/>
        </w:rPr>
        <w:t>Zakażenia i choroby zakaźn</w:t>
      </w:r>
      <w:r w:rsidR="00D3074B">
        <w:rPr>
          <w:rFonts w:ascii="Times New Roman" w:hAnsi="Times New Roman" w:cs="Times New Roman"/>
          <w:b/>
          <w:bCs/>
        </w:rPr>
        <w:t>e</w:t>
      </w:r>
      <w:r w:rsidRPr="009A0397">
        <w:rPr>
          <w:rFonts w:ascii="Times New Roman" w:hAnsi="Times New Roman" w:cs="Times New Roman"/>
          <w:b/>
          <w:bCs/>
        </w:rPr>
        <w:t xml:space="preserve"> wywołan</w:t>
      </w:r>
      <w:r w:rsidR="00D3074B">
        <w:rPr>
          <w:rFonts w:ascii="Times New Roman" w:hAnsi="Times New Roman" w:cs="Times New Roman"/>
          <w:b/>
          <w:bCs/>
        </w:rPr>
        <w:t>e</w:t>
      </w:r>
      <w:r w:rsidRPr="009A0397">
        <w:rPr>
          <w:rFonts w:ascii="Times New Roman" w:hAnsi="Times New Roman" w:cs="Times New Roman"/>
          <w:b/>
          <w:bCs/>
        </w:rPr>
        <w:t xml:space="preserve"> wirusem SARS-CoV-2</w:t>
      </w:r>
    </w:p>
    <w:p w:rsidR="00A1336F" w:rsidRPr="009A0397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A0397">
        <w:rPr>
          <w:rFonts w:ascii="Times New Roman" w:hAnsi="Times New Roman" w:cs="Times New Roman"/>
        </w:rPr>
        <w:t>SARS-CoV-2 zwana jest dalej „COVID-19”.</w:t>
      </w:r>
    </w:p>
    <w:p w:rsidR="00A1336F" w:rsidRPr="009A0397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A0397">
        <w:rPr>
          <w:rFonts w:ascii="Times New Roman" w:hAnsi="Times New Roman" w:cs="Times New Roman"/>
        </w:rPr>
        <w:t>W celu przeciwdziałania COVID-19 dyrektor może polecić pracownikowi szkoły wykonywanie, przez czas oznaczony, pracy określonej w umowie o pracę poza miejscem jej stałego wykonywania (praca zdalna)</w:t>
      </w:r>
      <w:r w:rsidR="00D3074B">
        <w:rPr>
          <w:rFonts w:ascii="Times New Roman" w:hAnsi="Times New Roman" w:cs="Times New Roman"/>
        </w:rPr>
        <w:t>.</w:t>
      </w:r>
    </w:p>
    <w:p w:rsidR="00A1336F" w:rsidRPr="009A0397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A0397">
        <w:rPr>
          <w:rFonts w:ascii="Times New Roman" w:hAnsi="Times New Roman" w:cs="Times New Roman"/>
        </w:rPr>
        <w:t xml:space="preserve">W przypadku zamknięcia szkoły z powodu COVID-19, ubezpieczonemu zwolnionemu od wykonywania pracy z powodu konieczności osobistego sprawowania opieki nad dzieckiem, o którym mowa w art. 32 ust. 1 pkt 1 </w:t>
      </w:r>
      <w:r w:rsidR="00D3074B" w:rsidRPr="00D3074B">
        <w:rPr>
          <w:rFonts w:ascii="Times New Roman" w:hAnsi="Times New Roman" w:cs="Times New Roman"/>
          <w:i/>
        </w:rPr>
        <w:t>U</w:t>
      </w:r>
      <w:r w:rsidRPr="00D3074B">
        <w:rPr>
          <w:rFonts w:ascii="Times New Roman" w:hAnsi="Times New Roman" w:cs="Times New Roman"/>
          <w:i/>
        </w:rPr>
        <w:t>stawy o świadczeniach pieniężnych z ubezpieczeni</w:t>
      </w:r>
      <w:r w:rsidR="002661F7">
        <w:rPr>
          <w:rFonts w:ascii="Times New Roman" w:hAnsi="Times New Roman" w:cs="Times New Roman"/>
          <w:i/>
        </w:rPr>
        <w:t>a społecznego w razie choroby i</w:t>
      </w:r>
      <w:r w:rsidR="006909C4">
        <w:rPr>
          <w:rFonts w:ascii="Times New Roman" w:hAnsi="Times New Roman" w:cs="Times New Roman"/>
          <w:i/>
        </w:rPr>
        <w:t xml:space="preserve"> </w:t>
      </w:r>
      <w:r w:rsidRPr="00D3074B">
        <w:rPr>
          <w:rFonts w:ascii="Times New Roman" w:hAnsi="Times New Roman" w:cs="Times New Roman"/>
          <w:i/>
        </w:rPr>
        <w:t>macierzyństwa</w:t>
      </w:r>
      <w:r w:rsidRPr="009A0397">
        <w:rPr>
          <w:rFonts w:ascii="Times New Roman" w:hAnsi="Times New Roman" w:cs="Times New Roman"/>
        </w:rPr>
        <w:t xml:space="preserve"> przysługuje dodatkowy zasiłek opiekuńczy za okres nie dłuższy niż 14 dni.</w:t>
      </w:r>
    </w:p>
    <w:p w:rsidR="00A1336F" w:rsidRPr="009A0397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A0397">
        <w:rPr>
          <w:rFonts w:ascii="Times New Roman" w:hAnsi="Times New Roman" w:cs="Times New Roman"/>
        </w:rPr>
        <w:t>Wojewoda może wydawać polecenia obowiązujące w szkole</w:t>
      </w:r>
      <w:r w:rsidR="00D3074B">
        <w:rPr>
          <w:rFonts w:ascii="Times New Roman" w:hAnsi="Times New Roman" w:cs="Times New Roman"/>
        </w:rPr>
        <w:t xml:space="preserve"> w związku z</w:t>
      </w:r>
      <w:r w:rsidR="00BE5171">
        <w:rPr>
          <w:rFonts w:ascii="Times New Roman" w:hAnsi="Times New Roman" w:cs="Times New Roman"/>
        </w:rPr>
        <w:t> </w:t>
      </w:r>
      <w:r w:rsidRPr="009A0397">
        <w:rPr>
          <w:rFonts w:ascii="Times New Roman" w:hAnsi="Times New Roman" w:cs="Times New Roman"/>
        </w:rPr>
        <w:t>przeciwdziałaniem COVID-19. Polecenia podlegaj</w:t>
      </w:r>
      <w:r w:rsidR="00D3074B">
        <w:rPr>
          <w:rFonts w:ascii="Times New Roman" w:hAnsi="Times New Roman" w:cs="Times New Roman"/>
        </w:rPr>
        <w:t>ą natychmiastowemu wykonaniu. O</w:t>
      </w:r>
      <w:r w:rsidR="003B4713">
        <w:rPr>
          <w:rFonts w:ascii="Times New Roman" w:hAnsi="Times New Roman" w:cs="Times New Roman"/>
        </w:rPr>
        <w:t xml:space="preserve"> </w:t>
      </w:r>
      <w:r w:rsidRPr="009A0397">
        <w:rPr>
          <w:rFonts w:ascii="Times New Roman" w:hAnsi="Times New Roman" w:cs="Times New Roman"/>
        </w:rPr>
        <w:t>wydanych poleceniach wojewoda niezwłocznie informuje właściwego ministra.</w:t>
      </w:r>
    </w:p>
    <w:p w:rsidR="00A1336F" w:rsidRPr="00D3074B" w:rsidRDefault="00A1336F" w:rsidP="00CE3FA4">
      <w:pPr>
        <w:numPr>
          <w:ilvl w:val="0"/>
          <w:numId w:val="27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9A0397">
        <w:rPr>
          <w:rFonts w:ascii="Times New Roman" w:hAnsi="Times New Roman" w:cs="Times New Roman"/>
        </w:rPr>
        <w:t>Polecenia</w:t>
      </w:r>
      <w:r w:rsidR="00A63221">
        <w:rPr>
          <w:rFonts w:ascii="Times New Roman" w:hAnsi="Times New Roman" w:cs="Times New Roman"/>
        </w:rPr>
        <w:t>,</w:t>
      </w:r>
      <w:r w:rsidRPr="009A0397">
        <w:rPr>
          <w:rFonts w:ascii="Times New Roman" w:hAnsi="Times New Roman" w:cs="Times New Roman"/>
        </w:rPr>
        <w:t xml:space="preserve"> o których mowa w</w:t>
      </w:r>
      <w:r w:rsidR="00D43C9C">
        <w:rPr>
          <w:rFonts w:ascii="Times New Roman" w:hAnsi="Times New Roman" w:cs="Times New Roman"/>
        </w:rPr>
        <w:t xml:space="preserve"> ust. 4</w:t>
      </w:r>
      <w:r w:rsidR="00A63221">
        <w:rPr>
          <w:rFonts w:ascii="Times New Roman" w:hAnsi="Times New Roman" w:cs="Times New Roman"/>
        </w:rPr>
        <w:t>,</w:t>
      </w:r>
      <w:r w:rsidRPr="009A0397">
        <w:rPr>
          <w:rFonts w:ascii="Times New Roman" w:hAnsi="Times New Roman" w:cs="Times New Roman"/>
        </w:rPr>
        <w:t xml:space="preserve"> mogą być wydawane także ustnie, telefon</w:t>
      </w:r>
      <w:r w:rsidR="00D3074B">
        <w:rPr>
          <w:rFonts w:ascii="Times New Roman" w:hAnsi="Times New Roman" w:cs="Times New Roman"/>
        </w:rPr>
        <w:t xml:space="preserve">icznie oraz </w:t>
      </w:r>
      <w:r w:rsidRPr="009A0397">
        <w:rPr>
          <w:rFonts w:ascii="Times New Roman" w:hAnsi="Times New Roman" w:cs="Times New Roman"/>
        </w:rPr>
        <w:t xml:space="preserve">za pomocą środków komunikacji elektronicznej w rozumieniu art. 2 pkt 5 </w:t>
      </w:r>
      <w:r w:rsidR="00D3074B" w:rsidRPr="00D3074B">
        <w:rPr>
          <w:rFonts w:ascii="Times New Roman" w:hAnsi="Times New Roman" w:cs="Times New Roman"/>
          <w:i/>
        </w:rPr>
        <w:t>U</w:t>
      </w:r>
      <w:r w:rsidRPr="00D3074B">
        <w:rPr>
          <w:rFonts w:ascii="Times New Roman" w:hAnsi="Times New Roman" w:cs="Times New Roman"/>
          <w:i/>
        </w:rPr>
        <w:t>stawy o świadczeniu usług drogą elektroniczną</w:t>
      </w:r>
      <w:r w:rsidRPr="009A0397">
        <w:rPr>
          <w:rFonts w:ascii="Times New Roman" w:hAnsi="Times New Roman" w:cs="Times New Roman"/>
        </w:rPr>
        <w:t xml:space="preserve"> lub za pomocą innych środków łączności.</w:t>
      </w:r>
    </w:p>
    <w:sectPr w:rsidR="00A1336F" w:rsidRPr="00D3074B" w:rsidSect="00D3074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C8" w:rsidRDefault="00FC59C8" w:rsidP="00F141A0">
      <w:r>
        <w:separator/>
      </w:r>
    </w:p>
  </w:endnote>
  <w:endnote w:type="continuationSeparator" w:id="0">
    <w:p w:rsidR="00FC59C8" w:rsidRDefault="00FC59C8" w:rsidP="00F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7994659"/>
      <w:docPartObj>
        <w:docPartGallery w:val="Page Numbers (Bottom of Page)"/>
        <w:docPartUnique/>
      </w:docPartObj>
    </w:sdtPr>
    <w:sdtContent>
      <w:p w:rsidR="00F07300" w:rsidRDefault="00F073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asciiTheme="minorHAnsi" w:eastAsiaTheme="minorEastAsia" w:hAnsiTheme="minorHAnsi" w:cstheme="minorBid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</w:rPr>
          <w:fldChar w:fldCharType="separate"/>
        </w:r>
        <w:r w:rsidRPr="00F0730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07300" w:rsidRDefault="00F07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C8" w:rsidRDefault="00FC59C8" w:rsidP="00F141A0">
      <w:r>
        <w:separator/>
      </w:r>
    </w:p>
  </w:footnote>
  <w:footnote w:type="continuationSeparator" w:id="0">
    <w:p w:rsidR="00FC59C8" w:rsidRDefault="00FC59C8" w:rsidP="00F1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A0" w:rsidRDefault="00F141A0" w:rsidP="00F141A0">
    <w:pPr>
      <w:pStyle w:val="Nagwek"/>
      <w:jc w:val="center"/>
    </w:pPr>
    <w:r>
      <w:t>Gminny Zespół Szkół w Kazimierzu Dolnym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8154B5"/>
    <w:multiLevelType w:val="hybridMultilevel"/>
    <w:tmpl w:val="797AB6D8"/>
    <w:lvl w:ilvl="0" w:tplc="7BAC1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5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7"/>
  </w:num>
  <w:num w:numId="18">
    <w:abstractNumId w:val="26"/>
  </w:num>
  <w:num w:numId="19">
    <w:abstractNumId w:val="21"/>
  </w:num>
  <w:num w:numId="20">
    <w:abstractNumId w:val="22"/>
  </w:num>
  <w:num w:numId="21">
    <w:abstractNumId w:val="24"/>
  </w:num>
  <w:num w:numId="22">
    <w:abstractNumId w:val="20"/>
  </w:num>
  <w:num w:numId="23">
    <w:abstractNumId w:val="25"/>
  </w:num>
  <w:num w:numId="24">
    <w:abstractNumId w:val="14"/>
  </w:num>
  <w:num w:numId="25">
    <w:abstractNumId w:val="18"/>
  </w:num>
  <w:num w:numId="26">
    <w:abstractNumId w:val="17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69"/>
    <w:rsid w:val="002661F7"/>
    <w:rsid w:val="00346C9E"/>
    <w:rsid w:val="00360E4C"/>
    <w:rsid w:val="00367866"/>
    <w:rsid w:val="003B4713"/>
    <w:rsid w:val="003F3DDB"/>
    <w:rsid w:val="004A25D2"/>
    <w:rsid w:val="005577F9"/>
    <w:rsid w:val="00595669"/>
    <w:rsid w:val="006909C4"/>
    <w:rsid w:val="006E1E03"/>
    <w:rsid w:val="008E6C57"/>
    <w:rsid w:val="00927A0D"/>
    <w:rsid w:val="009364D3"/>
    <w:rsid w:val="0094404A"/>
    <w:rsid w:val="009A0397"/>
    <w:rsid w:val="00A1336F"/>
    <w:rsid w:val="00A1711C"/>
    <w:rsid w:val="00A61957"/>
    <w:rsid w:val="00A63221"/>
    <w:rsid w:val="00BE5171"/>
    <w:rsid w:val="00C96157"/>
    <w:rsid w:val="00CE3FA4"/>
    <w:rsid w:val="00D3074B"/>
    <w:rsid w:val="00D43C9C"/>
    <w:rsid w:val="00DD02D0"/>
    <w:rsid w:val="00DF29CE"/>
    <w:rsid w:val="00EB3871"/>
    <w:rsid w:val="00F04593"/>
    <w:rsid w:val="00F07300"/>
    <w:rsid w:val="00F141A0"/>
    <w:rsid w:val="00F54E55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41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41A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41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41A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NSimSun" w:cs="Lucida Sans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5z0">
    <w:name w:val="WW8Num15z0"/>
    <w:rPr>
      <w:rFonts w:hint="default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FA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FA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41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41A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41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41A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794E-F0F8-4C35-8DBF-4618BD6E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pbakowska</dc:creator>
  <cp:lastModifiedBy>Dell</cp:lastModifiedBy>
  <cp:revision>3</cp:revision>
  <cp:lastPrinted>2020-03-20T11:40:00Z</cp:lastPrinted>
  <dcterms:created xsi:type="dcterms:W3CDTF">2020-03-20T11:41:00Z</dcterms:created>
  <dcterms:modified xsi:type="dcterms:W3CDTF">2020-03-20T11:43:00Z</dcterms:modified>
</cp:coreProperties>
</file>